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92"/>
        <w:tblW w:w="1086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5"/>
        <w:gridCol w:w="3996"/>
        <w:gridCol w:w="3402"/>
      </w:tblGrid>
      <w:tr w:rsidR="00AD1577" w:rsidRPr="00F03C6C" w:rsidTr="0065200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465" w:type="dxa"/>
          </w:tcPr>
          <w:p w:rsidR="00AD1577" w:rsidRPr="00EE4477" w:rsidRDefault="00AD1577" w:rsidP="0065200C">
            <w:pPr>
              <w:rPr>
                <w:rFonts w:ascii="Verdana" w:hAnsi="Verdana" w:cs="Estrangelo Edessa"/>
                <w:b/>
                <w:sz w:val="20"/>
                <w:szCs w:val="20"/>
              </w:rPr>
            </w:pP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Lycée El </w:t>
            </w:r>
            <w:proofErr w:type="spellStart"/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>Ahd</w:t>
            </w:r>
            <w:proofErr w:type="spellEnd"/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 El </w:t>
            </w:r>
            <w:proofErr w:type="spellStart"/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>Jadid</w:t>
            </w:r>
            <w:proofErr w:type="spellEnd"/>
          </w:p>
          <w:p w:rsidR="00AD1577" w:rsidRPr="00EE4477" w:rsidRDefault="00AD1577" w:rsidP="0065200C">
            <w:pPr>
              <w:rPr>
                <w:rFonts w:ascii="Verdana" w:hAnsi="Verdana" w:cs="Estrangelo Edessa"/>
                <w:b/>
                <w:sz w:val="20"/>
                <w:szCs w:val="20"/>
              </w:rPr>
            </w:pP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>Jendouba</w:t>
            </w:r>
          </w:p>
          <w:p w:rsidR="00AD1577" w:rsidRPr="00EE4477" w:rsidRDefault="00AD1577" w:rsidP="0065200C">
            <w:pPr>
              <w:rPr>
                <w:sz w:val="20"/>
                <w:szCs w:val="20"/>
              </w:rPr>
            </w:pP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>Durée : 3 heures</w:t>
            </w:r>
          </w:p>
        </w:tc>
        <w:tc>
          <w:tcPr>
            <w:tcW w:w="3996" w:type="dxa"/>
          </w:tcPr>
          <w:p w:rsidR="00AD1577" w:rsidRPr="00EE4477" w:rsidRDefault="00AD1577" w:rsidP="0065200C">
            <w:pPr>
              <w:rPr>
                <w:rFonts w:ascii="Verdana" w:hAnsi="Verdana" w:cs="Estrangelo Edessa"/>
                <w:sz w:val="20"/>
                <w:szCs w:val="20"/>
              </w:rPr>
            </w:pP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    Devoir de synthèse n°2</w:t>
            </w:r>
          </w:p>
          <w:p w:rsidR="00AD1577" w:rsidRPr="00EE4477" w:rsidRDefault="00AD1577" w:rsidP="0065200C">
            <w:pPr>
              <w:rPr>
                <w:rFonts w:ascii="Verdana" w:hAnsi="Verdana" w:cs="Estrangelo Edessa"/>
                <w:b/>
                <w:sz w:val="20"/>
                <w:szCs w:val="20"/>
              </w:rPr>
            </w:pP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         </w:t>
            </w:r>
            <w:r>
              <w:rPr>
                <w:rFonts w:ascii="Verdana" w:hAnsi="Verdana" w:cs="Estrangelo Edessa"/>
                <w:b/>
                <w:sz w:val="20"/>
                <w:szCs w:val="20"/>
              </w:rPr>
              <w:t xml:space="preserve"> </w:t>
            </w: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>Mathématiques</w:t>
            </w:r>
          </w:p>
          <w:p w:rsidR="00AD1577" w:rsidRPr="00EE4477" w:rsidRDefault="00AD1577" w:rsidP="0065200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D1577" w:rsidRPr="00EE4477" w:rsidRDefault="00AD1577" w:rsidP="0065200C">
            <w:pPr>
              <w:rPr>
                <w:rFonts w:ascii="Verdana" w:hAnsi="Verdana" w:cs="Estrangelo Edessa"/>
                <w:b/>
                <w:sz w:val="20"/>
                <w:szCs w:val="20"/>
              </w:rPr>
            </w:pP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 Niveau : 4</w:t>
            </w:r>
            <w:r w:rsidRPr="00EE4477">
              <w:rPr>
                <w:rFonts w:ascii="Verdana" w:hAnsi="Verdana" w:cs="Estrangelo Edessa"/>
                <w:b/>
                <w:sz w:val="20"/>
                <w:szCs w:val="20"/>
                <w:vertAlign w:val="superscript"/>
              </w:rPr>
              <w:t>ème</w:t>
            </w: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 </w:t>
            </w:r>
            <w:proofErr w:type="spellStart"/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>sc</w:t>
            </w:r>
            <w:proofErr w:type="spellEnd"/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 </w:t>
            </w:r>
            <w:proofErr w:type="spellStart"/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>exp</w:t>
            </w:r>
            <w:proofErr w:type="spellEnd"/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 1 et 2</w:t>
            </w:r>
          </w:p>
          <w:p w:rsidR="00AD1577" w:rsidRPr="00EE4477" w:rsidRDefault="00AD1577" w:rsidP="0065200C">
            <w:pPr>
              <w:rPr>
                <w:rFonts w:ascii="Verdana" w:hAnsi="Verdana" w:cs="Estrangelo Edessa"/>
                <w:b/>
                <w:sz w:val="20"/>
                <w:szCs w:val="20"/>
              </w:rPr>
            </w:pP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 Prof : </w:t>
            </w:r>
            <w:proofErr w:type="spellStart"/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>Khemissi</w:t>
            </w:r>
            <w:proofErr w:type="spellEnd"/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>. A</w:t>
            </w:r>
          </w:p>
          <w:p w:rsidR="00AD1577" w:rsidRPr="00EE4477" w:rsidRDefault="00AD1577" w:rsidP="0065200C">
            <w:pPr>
              <w:rPr>
                <w:sz w:val="20"/>
                <w:szCs w:val="20"/>
              </w:rPr>
            </w:pPr>
            <w:r w:rsidRPr="00EE4477">
              <w:rPr>
                <w:rFonts w:ascii="Verdana" w:hAnsi="Verdana" w:cs="Estrangelo Edessa"/>
                <w:b/>
                <w:sz w:val="20"/>
                <w:szCs w:val="20"/>
              </w:rPr>
              <w:t xml:space="preserve"> 14 – 03 - 2012</w:t>
            </w:r>
          </w:p>
        </w:tc>
      </w:tr>
      <w:tr w:rsidR="00AD1577" w:rsidRPr="00F03C6C" w:rsidTr="0065200C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0863" w:type="dxa"/>
            <w:gridSpan w:val="3"/>
          </w:tcPr>
          <w:p w:rsidR="00AD1577" w:rsidRPr="00EE4477" w:rsidRDefault="00AD1577" w:rsidP="0065200C">
            <w:pPr>
              <w:rPr>
                <w:b/>
                <w:bCs/>
                <w:sz w:val="20"/>
                <w:szCs w:val="20"/>
              </w:rPr>
            </w:pPr>
            <w:r w:rsidRPr="00F03C6C">
              <w:rPr>
                <w:b/>
                <w:bCs/>
                <w:sz w:val="20"/>
                <w:szCs w:val="20"/>
              </w:rPr>
              <w:t xml:space="preserve"> </w:t>
            </w:r>
          </w:p>
          <w:p w:rsidR="00AD1577" w:rsidRPr="00027E75" w:rsidRDefault="00AD1577" w:rsidP="0065200C">
            <w:pPr>
              <w:spacing w:line="360" w:lineRule="auto"/>
              <w:ind w:left="200" w:hanging="18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3C6C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027E75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Exercice 1</w:t>
            </w:r>
            <w:r w:rsidRPr="00027E75">
              <w:rPr>
                <w:rFonts w:ascii="Verdana" w:hAnsi="Verdana"/>
                <w:b/>
                <w:bCs/>
                <w:sz w:val="18"/>
                <w:szCs w:val="18"/>
              </w:rPr>
              <w:t> : (6 points)</w:t>
            </w:r>
          </w:p>
          <w:p w:rsidR="00AD1577" w:rsidRPr="00027E75" w:rsidRDefault="00AD1577" w:rsidP="0065200C">
            <w:pPr>
              <w:spacing w:line="360" w:lineRule="auto"/>
              <w:ind w:left="200" w:hanging="18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b/>
                <w:bCs/>
                <w:sz w:val="18"/>
                <w:szCs w:val="18"/>
              </w:rPr>
              <w:t xml:space="preserve">  I)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Soit g la fonction définie </w:t>
            </w:r>
            <w:proofErr w:type="gramStart"/>
            <w:r w:rsidRPr="00027E75">
              <w:rPr>
                <w:rFonts w:ascii="Verdana" w:hAnsi="Verdana"/>
                <w:sz w:val="18"/>
                <w:szCs w:val="18"/>
              </w:rPr>
              <w:t>sur ]</w:t>
            </w:r>
            <w:proofErr w:type="gramEnd"/>
            <w:r w:rsidRPr="00027E75">
              <w:rPr>
                <w:rFonts w:ascii="Verdana" w:hAnsi="Verdana"/>
                <w:sz w:val="18"/>
                <w:szCs w:val="18"/>
              </w:rPr>
              <w:t>0, +</w:t>
            </w:r>
            <w:r w:rsidRPr="00027E75">
              <w:rPr>
                <w:rFonts w:ascii="Verdana" w:hAnsi="Verdana"/>
                <w:position w:val="-4"/>
                <w:sz w:val="18"/>
                <w:szCs w:val="18"/>
              </w:rPr>
              <w:object w:dxaOrig="24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9.75pt" o:ole="">
                  <v:imagedata r:id="rId5" o:title=""/>
                </v:shape>
                <o:OLEObject Type="Embed" ProgID="Equation.3" ShapeID="_x0000_i1025" DrawAspect="Content" ObjectID="_1415113399" r:id="rId6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[ par : </w:t>
            </w:r>
            <w:r w:rsidRPr="00027E75">
              <w:rPr>
                <w:rFonts w:ascii="Verdana" w:hAnsi="Verdana"/>
                <w:position w:val="-10"/>
                <w:sz w:val="18"/>
                <w:szCs w:val="18"/>
              </w:rPr>
              <w:object w:dxaOrig="1860" w:dyaOrig="360">
                <v:shape id="_x0000_i1026" type="#_x0000_t75" style="width:93pt;height:18pt" o:ole="">
                  <v:imagedata r:id="rId7" o:title=""/>
                </v:shape>
                <o:OLEObject Type="Embed" ProgID="Equation.3" ShapeID="_x0000_i1026" DrawAspect="Content" ObjectID="_1415113400" r:id="rId8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et on désigne par </w:t>
            </w:r>
            <w:r w:rsidRPr="00027E75">
              <w:rPr>
                <w:rFonts w:ascii="Verdana" w:hAnsi="Verdana"/>
                <w:position w:val="-14"/>
                <w:sz w:val="18"/>
                <w:szCs w:val="18"/>
              </w:rPr>
              <w:object w:dxaOrig="300" w:dyaOrig="380">
                <v:shape id="_x0000_i1027" type="#_x0000_t75" style="width:15pt;height:18.75pt" o:ole="">
                  <v:imagedata r:id="rId9" o:title=""/>
                </v:shape>
                <o:OLEObject Type="Embed" ProgID="Equation.3" ShapeID="_x0000_i1027" DrawAspect="Content" ObjectID="_1415113401" r:id="rId10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>sa courbe représentative dans un repère orthonormé du plan.</w:t>
            </w:r>
            <w:r w:rsidRPr="00027E75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  <w:p w:rsidR="00AD1577" w:rsidRPr="00027E75" w:rsidRDefault="00AD1577" w:rsidP="0065200C">
            <w:pPr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1) a) Calculer </w:t>
            </w:r>
            <w:r w:rsidRPr="00027E75">
              <w:rPr>
                <w:rFonts w:ascii="Verdana" w:hAnsi="Verdana"/>
                <w:position w:val="-24"/>
                <w:sz w:val="18"/>
                <w:szCs w:val="18"/>
              </w:rPr>
              <w:object w:dxaOrig="499" w:dyaOrig="480">
                <v:shape id="_x0000_i1028" type="#_x0000_t75" style="width:24.75pt;height:24pt" o:ole="">
                  <v:imagedata r:id="rId11" o:title=""/>
                </v:shape>
                <o:OLEObject Type="Embed" ProgID="Equation.3" ShapeID="_x0000_i1028" DrawAspect="Content" ObjectID="_1415113402" r:id="rId12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>g(x) et interpréter graphiquement le résultat obtenu.</w:t>
            </w:r>
          </w:p>
          <w:p w:rsidR="00AD1577" w:rsidRPr="00027E75" w:rsidRDefault="00AD1577" w:rsidP="0065200C">
            <w:pPr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b) </w:t>
            </w:r>
            <w:proofErr w:type="gramStart"/>
            <w:r w:rsidRPr="00027E75">
              <w:rPr>
                <w:rFonts w:ascii="Verdana" w:hAnsi="Verdana"/>
                <w:sz w:val="18"/>
                <w:szCs w:val="18"/>
              </w:rPr>
              <w:t xml:space="preserve">Calculer </w:t>
            </w:r>
            <w:r w:rsidRPr="00027E75">
              <w:rPr>
                <w:rFonts w:ascii="Verdana" w:hAnsi="Verdana"/>
                <w:position w:val="-22"/>
                <w:sz w:val="18"/>
                <w:szCs w:val="18"/>
              </w:rPr>
              <w:object w:dxaOrig="2620" w:dyaOrig="580">
                <v:shape id="_x0000_i1029" type="#_x0000_t75" style="width:131.25pt;height:29.25pt" o:ole="">
                  <v:imagedata r:id="rId13" o:title=""/>
                </v:shape>
                <o:OLEObject Type="Embed" ProgID="Equation.3" ShapeID="_x0000_i1029" DrawAspect="Content" ObjectID="_1415113403" r:id="rId14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. Interpréter graphiquement les résultats obtenus.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027E75">
              <w:rPr>
                <w:rFonts w:ascii="Verdana" w:hAnsi="Verdana"/>
                <w:sz w:val="18"/>
                <w:szCs w:val="18"/>
              </w:rPr>
              <w:t>2)  a) Dresser le tableau de variation de g.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 b) En déduire que pour tout réel x strictement positif, on a g(x) &gt; 0.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3) Déterminer une équation de la tangente à </w:t>
            </w:r>
            <w:r w:rsidRPr="00027E75">
              <w:rPr>
                <w:rFonts w:ascii="Verdana" w:hAnsi="Verdana"/>
                <w:position w:val="-14"/>
                <w:sz w:val="18"/>
                <w:szCs w:val="18"/>
              </w:rPr>
              <w:object w:dxaOrig="300" w:dyaOrig="380">
                <v:shape id="_x0000_i1030" type="#_x0000_t75" style="width:15pt;height:18.75pt" o:ole="">
                  <v:imagedata r:id="rId9" o:title=""/>
                </v:shape>
                <o:OLEObject Type="Embed" ProgID="Equation.3" ShapeID="_x0000_i1030" DrawAspect="Content" ObjectID="_1415113404" r:id="rId15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au point d’abscisse 1. 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II) On considère la fonction f définie </w:t>
            </w:r>
            <w:proofErr w:type="gramStart"/>
            <w:r w:rsidRPr="00027E75">
              <w:rPr>
                <w:rFonts w:ascii="Verdana" w:hAnsi="Verdana"/>
                <w:sz w:val="18"/>
                <w:szCs w:val="18"/>
              </w:rPr>
              <w:t>sur ]</w:t>
            </w:r>
            <w:proofErr w:type="gramEnd"/>
            <w:r w:rsidRPr="00027E75">
              <w:rPr>
                <w:rFonts w:ascii="Verdana" w:hAnsi="Verdana"/>
                <w:sz w:val="18"/>
                <w:szCs w:val="18"/>
              </w:rPr>
              <w:t>0, +</w:t>
            </w:r>
            <w:r w:rsidRPr="00027E75">
              <w:rPr>
                <w:rFonts w:ascii="Verdana" w:hAnsi="Verdana"/>
                <w:position w:val="-4"/>
                <w:sz w:val="18"/>
                <w:szCs w:val="18"/>
              </w:rPr>
              <w:object w:dxaOrig="240" w:dyaOrig="200">
                <v:shape id="_x0000_i1031" type="#_x0000_t75" style="width:12pt;height:9.75pt" o:ole="">
                  <v:imagedata r:id="rId16" o:title=""/>
                </v:shape>
                <o:OLEObject Type="Embed" ProgID="Equation.3" ShapeID="_x0000_i1031" DrawAspect="Content" ObjectID="_1415113405" r:id="rId17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[ par  </w:t>
            </w:r>
            <w:r w:rsidRPr="00027E75">
              <w:rPr>
                <w:rFonts w:ascii="Verdana" w:hAnsi="Verdana"/>
                <w:position w:val="-20"/>
                <w:sz w:val="18"/>
                <w:szCs w:val="18"/>
              </w:rPr>
              <w:object w:dxaOrig="1760" w:dyaOrig="540">
                <v:shape id="_x0000_i1032" type="#_x0000_t75" style="width:87.75pt;height:27pt" o:ole="">
                  <v:imagedata r:id="rId18" o:title=""/>
                </v:shape>
                <o:OLEObject Type="Embed" ProgID="Equation.3" ShapeID="_x0000_i1032" DrawAspect="Content" ObjectID="_1415113406" r:id="rId19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>.</w:t>
            </w:r>
          </w:p>
          <w:p w:rsidR="00AD1577" w:rsidRPr="00027E75" w:rsidRDefault="00AD1577" w:rsidP="0065200C">
            <w:pPr>
              <w:spacing w:line="360" w:lineRule="auto"/>
              <w:ind w:left="470" w:hanging="36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On désigne par </w:t>
            </w:r>
            <w:r w:rsidRPr="00027E75">
              <w:rPr>
                <w:rFonts w:ascii="Verdana" w:hAnsi="Verdana"/>
                <w:position w:val="-14"/>
                <w:sz w:val="18"/>
                <w:szCs w:val="18"/>
              </w:rPr>
              <w:object w:dxaOrig="320" w:dyaOrig="380">
                <v:shape id="_x0000_i1033" type="#_x0000_t75" style="width:15.75pt;height:18.75pt" o:ole="">
                  <v:imagedata r:id="rId20" o:title=""/>
                </v:shape>
                <o:OLEObject Type="Embed" ProgID="Equation.3" ShapeID="_x0000_i1033" DrawAspect="Content" ObjectID="_1415113407" r:id="rId21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sa courbe représentative dans un repère orthonormé du plan.</w:t>
            </w:r>
          </w:p>
          <w:p w:rsidR="00AD1577" w:rsidRPr="00027E75" w:rsidRDefault="00AD1577" w:rsidP="0065200C">
            <w:pPr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1) a) Calculer </w:t>
            </w:r>
            <w:r w:rsidRPr="00027E75">
              <w:rPr>
                <w:rFonts w:ascii="Verdana" w:hAnsi="Verdana"/>
                <w:position w:val="-30"/>
                <w:sz w:val="18"/>
                <w:szCs w:val="18"/>
              </w:rPr>
              <w:object w:dxaOrig="2700" w:dyaOrig="499">
                <v:shape id="_x0000_i1034" type="#_x0000_t75" style="width:135pt;height:24.75pt" o:ole="">
                  <v:imagedata r:id="rId22" o:title=""/>
                </v:shape>
                <o:OLEObject Type="Embed" ProgID="Equation.3" ShapeID="_x0000_i1034" DrawAspect="Content" ObjectID="_1415113408" r:id="rId23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AD1577" w:rsidRPr="00027E75" w:rsidRDefault="00AD1577" w:rsidP="0065200C">
            <w:pPr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 b) Montrer que la droite </w:t>
            </w:r>
            <w:r w:rsidRPr="00027E75">
              <w:rPr>
                <w:rFonts w:ascii="Verdana" w:hAnsi="Verdana"/>
                <w:position w:val="-4"/>
                <w:sz w:val="18"/>
                <w:szCs w:val="18"/>
              </w:rPr>
              <w:object w:dxaOrig="220" w:dyaOrig="260">
                <v:shape id="_x0000_i1035" type="#_x0000_t75" style="width:11.25pt;height:12.75pt" o:ole="">
                  <v:imagedata r:id="rId24" o:title=""/>
                </v:shape>
                <o:OLEObject Type="Embed" ProgID="Equation.3" ShapeID="_x0000_i1035" DrawAspect="Content" ObjectID="_1415113409" r:id="rId25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 : y = x + 2 est une asymptote oblique à  </w:t>
            </w:r>
            <w:r w:rsidRPr="00027E75">
              <w:rPr>
                <w:rFonts w:ascii="Verdana" w:hAnsi="Verdana"/>
                <w:position w:val="-14"/>
                <w:sz w:val="18"/>
                <w:szCs w:val="18"/>
              </w:rPr>
              <w:object w:dxaOrig="320" w:dyaOrig="380">
                <v:shape id="_x0000_i1036" type="#_x0000_t75" style="width:15.75pt;height:18.75pt" o:ole="">
                  <v:imagedata r:id="rId20" o:title=""/>
                </v:shape>
                <o:OLEObject Type="Embed" ProgID="Equation.3" ShapeID="_x0000_i1036" DrawAspect="Content" ObjectID="_1415113410" r:id="rId26"/>
              </w:object>
            </w:r>
          </w:p>
          <w:p w:rsidR="00AD1577" w:rsidRPr="00027E75" w:rsidRDefault="00AD1577" w:rsidP="0065200C">
            <w:pPr>
              <w:spacing w:line="276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c) Etudier la position relative de </w:t>
            </w:r>
            <w:r w:rsidRPr="00027E75">
              <w:rPr>
                <w:rFonts w:ascii="Verdana" w:hAnsi="Verdana"/>
                <w:position w:val="-14"/>
                <w:sz w:val="18"/>
                <w:szCs w:val="18"/>
              </w:rPr>
              <w:object w:dxaOrig="320" w:dyaOrig="380">
                <v:shape id="_x0000_i1037" type="#_x0000_t75" style="width:15.75pt;height:18.75pt" o:ole="">
                  <v:imagedata r:id="rId20" o:title=""/>
                </v:shape>
                <o:OLEObject Type="Embed" ProgID="Equation.3" ShapeID="_x0000_i1037" DrawAspect="Content" ObjectID="_1415113411" r:id="rId27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et de la droite </w:t>
            </w:r>
            <w:r w:rsidRPr="00027E75">
              <w:rPr>
                <w:rFonts w:ascii="Verdana" w:hAnsi="Verdana"/>
                <w:position w:val="-4"/>
                <w:sz w:val="18"/>
                <w:szCs w:val="18"/>
              </w:rPr>
              <w:object w:dxaOrig="220" w:dyaOrig="260">
                <v:shape id="_x0000_i1038" type="#_x0000_t75" style="width:11.25pt;height:12.75pt" o:ole="">
                  <v:imagedata r:id="rId24" o:title=""/>
                </v:shape>
                <o:OLEObject Type="Embed" ProgID="Equation.3" ShapeID="_x0000_i1038" DrawAspect="Content" ObjectID="_1415113412" r:id="rId28"/>
              </w:object>
            </w:r>
          </w:p>
          <w:p w:rsidR="00AD1577" w:rsidRPr="00027E75" w:rsidRDefault="00AD1577" w:rsidP="0065200C">
            <w:pPr>
              <w:spacing w:line="276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2) a) Montrer que pour tout </w:t>
            </w:r>
            <w:proofErr w:type="gramStart"/>
            <w:r w:rsidRPr="00027E75">
              <w:rPr>
                <w:rFonts w:ascii="Verdana" w:hAnsi="Verdana"/>
                <w:sz w:val="18"/>
                <w:szCs w:val="18"/>
              </w:rPr>
              <w:t xml:space="preserve">x </w:t>
            </w:r>
            <w:proofErr w:type="gramEnd"/>
            <w:r w:rsidRPr="00027E75">
              <w:rPr>
                <w:rFonts w:ascii="Verdana" w:hAnsi="Verdana"/>
                <w:position w:val="-4"/>
                <w:sz w:val="18"/>
                <w:szCs w:val="18"/>
              </w:rPr>
              <w:object w:dxaOrig="200" w:dyaOrig="200">
                <v:shape id="_x0000_i1039" type="#_x0000_t75" style="width:9.75pt;height:9.75pt" o:ole="">
                  <v:imagedata r:id="rId29" o:title=""/>
                </v:shape>
                <o:OLEObject Type="Embed" ProgID="Equation.3" ShapeID="_x0000_i1039" DrawAspect="Content" ObjectID="_1415113413" r:id="rId30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>]0, +</w:t>
            </w:r>
            <w:r w:rsidRPr="00027E75">
              <w:rPr>
                <w:rFonts w:ascii="Verdana" w:hAnsi="Verdana"/>
                <w:position w:val="-4"/>
                <w:sz w:val="18"/>
                <w:szCs w:val="18"/>
              </w:rPr>
              <w:object w:dxaOrig="240" w:dyaOrig="200">
                <v:shape id="_x0000_i1040" type="#_x0000_t75" style="width:12pt;height:9.75pt" o:ole="">
                  <v:imagedata r:id="rId16" o:title=""/>
                </v:shape>
                <o:OLEObject Type="Embed" ProgID="Equation.3" ShapeID="_x0000_i1040" DrawAspect="Content" ObjectID="_1415113414" r:id="rId31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[,  </w:t>
            </w:r>
            <w:r w:rsidRPr="00027E75">
              <w:rPr>
                <w:rFonts w:ascii="Verdana" w:hAnsi="Verdana"/>
                <w:position w:val="-22"/>
                <w:sz w:val="18"/>
                <w:szCs w:val="18"/>
              </w:rPr>
              <w:object w:dxaOrig="1200" w:dyaOrig="580">
                <v:shape id="_x0000_i1041" type="#_x0000_t75" style="width:60pt;height:29.25pt" o:ole="">
                  <v:imagedata r:id="rId32" o:title=""/>
                </v:shape>
                <o:OLEObject Type="Embed" ProgID="Equation.3" ShapeID="_x0000_i1041" DrawAspect="Content" ObjectID="_1415113415" r:id="rId33"/>
              </w:objec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 b) Dresser le tableau de variation de f.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>3)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a) Montrer que l’équation f(x) = 0 admet une seule solution </w:t>
            </w:r>
            <w:r w:rsidRPr="00027E75">
              <w:rPr>
                <w:rFonts w:ascii="Verdana" w:hAnsi="Verdana"/>
                <w:position w:val="-6"/>
                <w:sz w:val="18"/>
                <w:szCs w:val="18"/>
              </w:rPr>
              <w:object w:dxaOrig="240" w:dyaOrig="220">
                <v:shape id="_x0000_i1042" type="#_x0000_t75" style="width:12pt;height:11.25pt" o:ole="">
                  <v:imagedata r:id="rId34" o:title=""/>
                </v:shape>
                <o:OLEObject Type="Embed" ProgID="Equation.3" ShapeID="_x0000_i1042" DrawAspect="Content" ObjectID="_1415113416" r:id="rId35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027E75">
              <w:rPr>
                <w:rFonts w:ascii="Verdana" w:hAnsi="Verdana"/>
                <w:sz w:val="18"/>
                <w:szCs w:val="18"/>
              </w:rPr>
              <w:t>dans  ]0</w:t>
            </w:r>
            <w:proofErr w:type="gramEnd"/>
            <w:r w:rsidRPr="00027E75">
              <w:rPr>
                <w:rFonts w:ascii="Verdana" w:hAnsi="Verdana"/>
                <w:sz w:val="18"/>
                <w:szCs w:val="18"/>
              </w:rPr>
              <w:t>, +</w:t>
            </w:r>
            <w:r w:rsidRPr="00027E75">
              <w:rPr>
                <w:rFonts w:ascii="Verdana" w:hAnsi="Verdana"/>
                <w:position w:val="-4"/>
                <w:sz w:val="18"/>
                <w:szCs w:val="18"/>
              </w:rPr>
              <w:object w:dxaOrig="240" w:dyaOrig="200">
                <v:shape id="_x0000_i1043" type="#_x0000_t75" style="width:12pt;height:9.75pt" o:ole="">
                  <v:imagedata r:id="rId16" o:title=""/>
                </v:shape>
                <o:OLEObject Type="Embed" ProgID="Equation.3" ShapeID="_x0000_i1043" DrawAspect="Content" ObjectID="_1415113417" r:id="rId36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>[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b) Vérifier que 0.3 &lt; </w:t>
            </w:r>
            <w:r w:rsidRPr="00027E75">
              <w:rPr>
                <w:rFonts w:ascii="Verdana" w:hAnsi="Verdana"/>
                <w:position w:val="-6"/>
                <w:sz w:val="18"/>
                <w:szCs w:val="18"/>
              </w:rPr>
              <w:object w:dxaOrig="240" w:dyaOrig="220">
                <v:shape id="_x0000_i1044" type="#_x0000_t75" style="width:12pt;height:11.25pt" o:ole="">
                  <v:imagedata r:id="rId34" o:title=""/>
                </v:shape>
                <o:OLEObject Type="Embed" ProgID="Equation.3" ShapeID="_x0000_i1044" DrawAspect="Content" ObjectID="_1415113418" r:id="rId37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&lt; 0.4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4) Calculer l’aire de la partie du plan limitée par la </w:t>
            </w:r>
            <w:proofErr w:type="gramStart"/>
            <w:r w:rsidRPr="00027E75">
              <w:rPr>
                <w:rFonts w:ascii="Verdana" w:hAnsi="Verdana"/>
                <w:sz w:val="18"/>
                <w:szCs w:val="18"/>
              </w:rPr>
              <w:t xml:space="preserve">courbe </w:t>
            </w:r>
            <w:proofErr w:type="gramEnd"/>
            <w:r w:rsidRPr="00027E75">
              <w:rPr>
                <w:rFonts w:ascii="Verdana" w:hAnsi="Verdana"/>
                <w:position w:val="-14"/>
                <w:sz w:val="18"/>
                <w:szCs w:val="18"/>
              </w:rPr>
              <w:object w:dxaOrig="320" w:dyaOrig="380">
                <v:shape id="_x0000_i1045" type="#_x0000_t75" style="width:15.75pt;height:18.75pt" o:ole="">
                  <v:imagedata r:id="rId20" o:title=""/>
                </v:shape>
                <o:OLEObject Type="Embed" ProgID="Equation.3" ShapeID="_x0000_i1045" DrawAspect="Content" ObjectID="_1415113419" r:id="rId38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, l’axe des abscisses et les droites 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d’équations  x = </w:t>
            </w:r>
            <w:r w:rsidRPr="00027E75">
              <w:rPr>
                <w:rFonts w:ascii="Verdana" w:hAnsi="Verdana"/>
                <w:position w:val="-6"/>
                <w:sz w:val="18"/>
                <w:szCs w:val="18"/>
              </w:rPr>
              <w:object w:dxaOrig="240" w:dyaOrig="220">
                <v:shape id="_x0000_i1046" type="#_x0000_t75" style="width:12pt;height:11.25pt" o:ole="">
                  <v:imagedata r:id="rId34" o:title=""/>
                </v:shape>
                <o:OLEObject Type="Embed" ProgID="Equation.3" ShapeID="_x0000_i1046" DrawAspect="Content" ObjectID="_1415113420" r:id="rId39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et x = 1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b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7E75">
              <w:rPr>
                <w:rFonts w:ascii="Verdana" w:hAnsi="Verdana"/>
                <w:b/>
                <w:sz w:val="18"/>
                <w:szCs w:val="18"/>
                <w:u w:val="single"/>
              </w:rPr>
              <w:t>Exercice 2</w:t>
            </w:r>
            <w:r w:rsidRPr="00027E75">
              <w:rPr>
                <w:rFonts w:ascii="Verdana" w:hAnsi="Verdana"/>
                <w:b/>
                <w:sz w:val="18"/>
                <w:szCs w:val="18"/>
              </w:rPr>
              <w:t> : (5 points)</w:t>
            </w:r>
          </w:p>
          <w:p w:rsidR="00AD1577" w:rsidRPr="00027E75" w:rsidRDefault="00AD1577" w:rsidP="0065200C">
            <w:pPr>
              <w:spacing w:line="360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>Une caisse d’assurance maladie propose a ses affiliés une modalité d’hospitalisation m</w:t>
            </w:r>
          </w:p>
          <w:p w:rsidR="00AD1577" w:rsidRPr="00027E75" w:rsidRDefault="00AD1577" w:rsidP="0065200C">
            <w:pPr>
              <w:spacing w:line="276" w:lineRule="auto"/>
              <w:ind w:left="200" w:hanging="90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>Les employés d’une entreprise sont tous affiliés à cette caisse d’assurance et on sait que :</w:t>
            </w:r>
          </w:p>
          <w:p w:rsidR="00AD1577" w:rsidRPr="00027E75" w:rsidRDefault="00AD1577" w:rsidP="00AD15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Le </w:t>
            </w:r>
            <w:r w:rsidRPr="00027E75">
              <w:rPr>
                <w:rFonts w:ascii="Verdana" w:hAnsi="Verdana"/>
                <w:position w:val="-20"/>
                <w:sz w:val="18"/>
                <w:szCs w:val="18"/>
              </w:rPr>
              <w:object w:dxaOrig="220" w:dyaOrig="560">
                <v:shape id="_x0000_i1047" type="#_x0000_t75" style="width:11.25pt;height:27.75pt" o:ole="">
                  <v:imagedata r:id="rId40" o:title=""/>
                </v:shape>
                <o:OLEObject Type="Embed" ProgID="Equation.3" ShapeID="_x0000_i1047" DrawAspect="Content" ObjectID="_1415113421" r:id="rId41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des employés choisissent la modalité m</w:t>
            </w:r>
          </w:p>
          <w:p w:rsidR="00AD1577" w:rsidRPr="00027E75" w:rsidRDefault="00AD1577" w:rsidP="00AD1577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>Parmi les employés qui ont choisi la modalité m, 80 % sont atteints d’une maladie chronique</w:t>
            </w:r>
          </w:p>
          <w:p w:rsidR="00AD1577" w:rsidRPr="00027E75" w:rsidRDefault="00AD1577" w:rsidP="00AD1577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>Parmi les employés qui n’ont pas choisi la modalité m, 75 % sont atteints d’une maladie chronique.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>On choisit un employé au hasard et on considère les événements suivants :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        M : « l’employé choisit la maladie m »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        C : « l’employé est atteint d’une maladie chronique »</w:t>
            </w:r>
          </w:p>
          <w:p w:rsidR="00AD1577" w:rsidRPr="00027E75" w:rsidRDefault="00AD1577" w:rsidP="00AD1577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a) Déterminer les probabilités suivantes :   p(M)     ,       p(C /M)     et   p(C / </w:t>
            </w:r>
            <w:proofErr w:type="gramStart"/>
            <w:r w:rsidRPr="00027E75">
              <w:rPr>
                <w:rFonts w:ascii="Verdana" w:hAnsi="Verdana"/>
                <w:sz w:val="18"/>
                <w:szCs w:val="18"/>
              </w:rPr>
              <w:t>M )</w:t>
            </w:r>
            <w:proofErr w:type="gramEnd"/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b) Construire un arbre pondéré décrivant cette situation.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>2) a) Calculer la probabilité que cet employé ait choisit la modalité m et soit atteint d’une maladie</w:t>
            </w:r>
            <w:r>
              <w:rPr>
                <w:rFonts w:ascii="Verdana" w:hAnsi="Verdana"/>
                <w:sz w:val="18"/>
                <w:szCs w:val="18"/>
              </w:rPr>
              <w:t xml:space="preserve"> c</w:t>
            </w:r>
            <w:r w:rsidRPr="00027E75">
              <w:rPr>
                <w:rFonts w:ascii="Verdana" w:hAnsi="Verdana"/>
                <w:sz w:val="18"/>
                <w:szCs w:val="18"/>
              </w:rPr>
              <w:t>hronique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 b) Calculer la probabilité q</w:t>
            </w:r>
            <w:r>
              <w:rPr>
                <w:rFonts w:ascii="Verdana" w:hAnsi="Verdana"/>
                <w:sz w:val="18"/>
                <w:szCs w:val="18"/>
              </w:rPr>
              <w:t>ue cet employé n’ait pas choisi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la modalité m et soit atteint d’une maladie</w:t>
            </w:r>
            <w:r>
              <w:rPr>
                <w:rFonts w:ascii="Verdana" w:hAnsi="Verdana"/>
                <w:sz w:val="18"/>
                <w:szCs w:val="18"/>
              </w:rPr>
              <w:t xml:space="preserve"> c</w:t>
            </w:r>
            <w:r w:rsidRPr="00027E75">
              <w:rPr>
                <w:rFonts w:ascii="Verdana" w:hAnsi="Verdana"/>
                <w:sz w:val="18"/>
                <w:szCs w:val="18"/>
              </w:rPr>
              <w:t>hronique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>c) En déduire p(C)</w:t>
            </w:r>
          </w:p>
          <w:p w:rsidR="00AD1577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>3) Soit l’événement E : « l’employé choisit la modalité m, sachant qu’il est atteint d’une maladie chronique »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Montrer que p(E) = </w:t>
            </w:r>
            <w:r w:rsidRPr="00027E75">
              <w:rPr>
                <w:rFonts w:ascii="Verdana" w:hAnsi="Verdana"/>
                <w:position w:val="-20"/>
                <w:sz w:val="18"/>
                <w:szCs w:val="18"/>
              </w:rPr>
              <w:object w:dxaOrig="360" w:dyaOrig="560">
                <v:shape id="_x0000_i1048" type="#_x0000_t75" style="width:18pt;height:27.75pt" o:ole="">
                  <v:imagedata r:id="rId42" o:title=""/>
                </v:shape>
                <o:OLEObject Type="Embed" ProgID="Equation.3" ShapeID="_x0000_i1048" DrawAspect="Content" ObjectID="_1415113422" r:id="rId43"/>
              </w:objec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lastRenderedPageBreak/>
              <w:t xml:space="preserve">  </w:t>
            </w:r>
            <w:r w:rsidRPr="00027E75">
              <w:rPr>
                <w:rFonts w:ascii="Verdana" w:hAnsi="Verdana"/>
                <w:b/>
                <w:sz w:val="18"/>
                <w:szCs w:val="18"/>
                <w:u w:val="single"/>
              </w:rPr>
              <w:t>Exercice 3</w:t>
            </w:r>
            <w:r w:rsidRPr="00027E75">
              <w:rPr>
                <w:rFonts w:ascii="Verdana" w:hAnsi="Verdana"/>
                <w:b/>
                <w:sz w:val="18"/>
                <w:szCs w:val="18"/>
              </w:rPr>
              <w:t> : (4 points)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L’espace </w:t>
            </w:r>
            <w:r w:rsidRPr="00027E75">
              <w:rPr>
                <w:rFonts w:ascii="Verdana" w:hAnsi="Verdana"/>
                <w:position w:val="-10"/>
                <w:sz w:val="18"/>
                <w:szCs w:val="18"/>
              </w:rPr>
              <w:object w:dxaOrig="200" w:dyaOrig="320">
                <v:shape id="_x0000_i1049" type="#_x0000_t75" style="width:9.75pt;height:15.75pt" o:ole="">
                  <v:imagedata r:id="rId44" o:title=""/>
                </v:shape>
                <o:OLEObject Type="Embed" ProgID="Equation.3" ShapeID="_x0000_i1049" DrawAspect="Content" ObjectID="_1415113423" r:id="rId45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>est rapporté à un repère orthonormé direct (</w:t>
            </w:r>
            <w:r w:rsidRPr="00027E75">
              <w:rPr>
                <w:rFonts w:ascii="Verdana" w:hAnsi="Verdana"/>
                <w:position w:val="-10"/>
                <w:sz w:val="18"/>
                <w:szCs w:val="18"/>
              </w:rPr>
              <w:object w:dxaOrig="1060" w:dyaOrig="380">
                <v:shape id="_x0000_i1050" type="#_x0000_t75" style="width:53.25pt;height:18.75pt" o:ole="">
                  <v:imagedata r:id="rId46" o:title=""/>
                </v:shape>
                <o:OLEObject Type="Embed" ProgID="Equation.3" ShapeID="_x0000_i1050" DrawAspect="Content" ObjectID="_1415113424" r:id="rId47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>.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On donne les points </w:t>
            </w:r>
            <w:proofErr w:type="gramStart"/>
            <w:r w:rsidRPr="00027E75">
              <w:rPr>
                <w:rFonts w:ascii="Verdana" w:hAnsi="Verdana"/>
                <w:sz w:val="18"/>
                <w:szCs w:val="18"/>
              </w:rPr>
              <w:t>A(</w:t>
            </w:r>
            <w:proofErr w:type="gramEnd"/>
            <w:r w:rsidRPr="00027E75">
              <w:rPr>
                <w:rFonts w:ascii="Verdana" w:hAnsi="Verdana"/>
                <w:sz w:val="18"/>
                <w:szCs w:val="18"/>
              </w:rPr>
              <w:t>3, 1, 0) ; B(1, 2, 0) ; C(3, 2, 1) et D(0, 0 ,m) ou m est réel positif.</w:t>
            </w:r>
          </w:p>
          <w:p w:rsidR="00AD1577" w:rsidRPr="00027E75" w:rsidRDefault="00AD1577" w:rsidP="00AD1577">
            <w:pPr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a) Calculer  </w:t>
            </w:r>
            <w:r w:rsidRPr="00027E75">
              <w:rPr>
                <w:rFonts w:ascii="Verdana" w:hAnsi="Verdana"/>
                <w:position w:val="-4"/>
                <w:sz w:val="18"/>
                <w:szCs w:val="18"/>
              </w:rPr>
              <w:object w:dxaOrig="200" w:dyaOrig="320">
                <v:shape id="_x0000_i1051" type="#_x0000_t75" style="width:9.75pt;height:15.75pt" o:ole="">
                  <v:imagedata r:id="rId48" o:title=""/>
                </v:shape>
                <o:OLEObject Type="Embed" ProgID="Equation.3" ShapeID="_x0000_i1051" DrawAspect="Content" ObjectID="_1415113425" r:id="rId49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=  </w:t>
            </w:r>
            <w:r w:rsidRPr="00027E75">
              <w:rPr>
                <w:rFonts w:ascii="Verdana" w:hAnsi="Verdana"/>
                <w:position w:val="-10"/>
                <w:sz w:val="18"/>
                <w:szCs w:val="18"/>
              </w:rPr>
              <w:object w:dxaOrig="1060" w:dyaOrig="400">
                <v:shape id="_x0000_i1052" type="#_x0000_t75" style="width:53.25pt;height:20.25pt" o:ole="">
                  <v:imagedata r:id="rId50" o:title=""/>
                </v:shape>
                <o:OLEObject Type="Embed" ProgID="Equation.3" ShapeID="_x0000_i1052" DrawAspect="Content" ObjectID="_1415113426" r:id="rId51"/>
              </w:object>
            </w:r>
          </w:p>
          <w:p w:rsidR="00AD1577" w:rsidRPr="00027E75" w:rsidRDefault="00AD1577" w:rsidP="0065200C">
            <w:pPr>
              <w:spacing w:line="360" w:lineRule="auto"/>
              <w:ind w:left="495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>b) En déduire l’aire du triangle ABC</w:t>
            </w:r>
          </w:p>
          <w:p w:rsidR="00AD1577" w:rsidRPr="00027E75" w:rsidRDefault="00AD1577" w:rsidP="0065200C">
            <w:pPr>
              <w:spacing w:line="360" w:lineRule="auto"/>
              <w:ind w:left="495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>c) Déterminer une équation cartésienne du plan P = (ABC)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2) a) Montrer que point D n’appartient pas au plan P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b) Montrer le volume  du tétraèdre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ABCD = </w:t>
            </w:r>
            <w:r w:rsidRPr="00ED74A7">
              <w:rPr>
                <w:rFonts w:ascii="Verdana" w:hAnsi="Verdana"/>
                <w:position w:val="-22"/>
                <w:sz w:val="18"/>
                <w:szCs w:val="18"/>
              </w:rPr>
              <w:object w:dxaOrig="999" w:dyaOrig="560">
                <v:shape id="_x0000_i1053" type="#_x0000_t75" style="width:50.25pt;height:27.75pt" o:ole="">
                  <v:imagedata r:id="rId52" o:title=""/>
                </v:shape>
                <o:OLEObject Type="Embed" ProgID="Equation.3" ShapeID="_x0000_i1053" DrawAspect="Content" ObjectID="_1415113427" r:id="rId53"/>
              </w:objec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3) Soit </w:t>
            </w:r>
            <w:proofErr w:type="spellStart"/>
            <w:r w:rsidRPr="00027E75">
              <w:rPr>
                <w:rFonts w:ascii="Verdana" w:hAnsi="Verdana"/>
                <w:sz w:val="18"/>
                <w:szCs w:val="18"/>
              </w:rPr>
              <w:t>S</w:t>
            </w:r>
            <w:r w:rsidRPr="00027E75">
              <w:rPr>
                <w:rFonts w:ascii="Verdana" w:hAnsi="Verdana"/>
                <w:sz w:val="18"/>
                <w:szCs w:val="18"/>
                <w:vertAlign w:val="subscript"/>
              </w:rPr>
              <w:t>m</w:t>
            </w:r>
            <w:proofErr w:type="spellEnd"/>
            <w:r w:rsidRPr="00027E75">
              <w:rPr>
                <w:rFonts w:ascii="Verdana" w:hAnsi="Verdana"/>
                <w:sz w:val="18"/>
                <w:szCs w:val="18"/>
              </w:rPr>
              <w:t xml:space="preserve"> l’ensemble des points M(x, y, y) tels que x</w:t>
            </w:r>
            <w:r w:rsidRPr="00027E7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+ y</w:t>
            </w:r>
            <w:r w:rsidRPr="00027E7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+ z</w:t>
            </w:r>
            <w:r w:rsidRPr="00027E7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– 2mz + m</w:t>
            </w:r>
            <w:r w:rsidRPr="00027E7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– 9 = 0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Montrer que, pour tout m&gt;0, </w:t>
            </w:r>
            <w:proofErr w:type="spellStart"/>
            <w:r w:rsidRPr="00027E75">
              <w:rPr>
                <w:rFonts w:ascii="Verdana" w:hAnsi="Verdana"/>
                <w:sz w:val="18"/>
                <w:szCs w:val="18"/>
              </w:rPr>
              <w:t>S</w:t>
            </w:r>
            <w:r w:rsidRPr="00027E75">
              <w:rPr>
                <w:rFonts w:ascii="Verdana" w:hAnsi="Verdana"/>
                <w:sz w:val="18"/>
                <w:szCs w:val="18"/>
                <w:vertAlign w:val="subscript"/>
              </w:rPr>
              <w:t>m</w:t>
            </w:r>
            <w:proofErr w:type="spellEnd"/>
            <w:r w:rsidRPr="00027E75">
              <w:rPr>
                <w:rFonts w:ascii="Verdana" w:hAnsi="Verdana"/>
                <w:sz w:val="18"/>
                <w:szCs w:val="18"/>
              </w:rPr>
              <w:t xml:space="preserve"> est une sphère dont on précisera le centre et le rayon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4) a) Montrer que </w:t>
            </w:r>
            <w:proofErr w:type="spellStart"/>
            <w:r w:rsidRPr="00027E75">
              <w:rPr>
                <w:rFonts w:ascii="Verdana" w:hAnsi="Verdana"/>
                <w:sz w:val="18"/>
                <w:szCs w:val="18"/>
              </w:rPr>
              <w:t>S</w:t>
            </w:r>
            <w:r w:rsidRPr="00027E75">
              <w:rPr>
                <w:rFonts w:ascii="Verdana" w:hAnsi="Verdana"/>
                <w:sz w:val="18"/>
                <w:szCs w:val="18"/>
                <w:vertAlign w:val="subscript"/>
              </w:rPr>
              <w:t>m</w:t>
            </w:r>
            <w:proofErr w:type="spellEnd"/>
            <w:r w:rsidRPr="00027E75">
              <w:rPr>
                <w:rFonts w:ascii="Verdana" w:hAnsi="Verdana"/>
                <w:sz w:val="18"/>
                <w:szCs w:val="18"/>
              </w:rPr>
              <w:t xml:space="preserve"> est tangent à P si et seulement si m = 2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b) Montrer que si m = 2 alors (DB) est perpendiculaire au plan P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 c) En déduire les coordonnées du point de contact de S</w:t>
            </w:r>
            <w:r w:rsidRPr="00027E75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et P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ED74A7">
              <w:rPr>
                <w:rFonts w:ascii="Verdana" w:hAnsi="Verdana"/>
                <w:b/>
                <w:sz w:val="18"/>
                <w:szCs w:val="18"/>
                <w:u w:val="single"/>
              </w:rPr>
              <w:t>Exercice 4</w:t>
            </w:r>
            <w:r w:rsidRPr="00027E75">
              <w:rPr>
                <w:rFonts w:ascii="Verdana" w:hAnsi="Verdana"/>
                <w:b/>
                <w:sz w:val="18"/>
                <w:szCs w:val="18"/>
              </w:rPr>
              <w:t> : (3 points)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La courbe </w:t>
            </w:r>
            <w:r w:rsidRPr="00027E75">
              <w:rPr>
                <w:rFonts w:ascii="Verdana" w:hAnsi="Verdana"/>
                <w:position w:val="-10"/>
                <w:sz w:val="18"/>
                <w:szCs w:val="18"/>
              </w:rPr>
              <w:object w:dxaOrig="180" w:dyaOrig="300">
                <v:shape id="_x0000_i1054" type="#_x0000_t75" style="width:9pt;height:15pt" o:ole="">
                  <v:imagedata r:id="rId54" o:title=""/>
                </v:shape>
                <o:OLEObject Type="Embed" ProgID="Equation.3" ShapeID="_x0000_i1054" DrawAspect="Content" ObjectID="_1415113428" r:id="rId55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ci-dessous représente une fonction f définie </w:t>
            </w:r>
            <w:proofErr w:type="gramStart"/>
            <w:r w:rsidRPr="00027E75">
              <w:rPr>
                <w:rFonts w:ascii="Verdana" w:hAnsi="Verdana"/>
                <w:sz w:val="18"/>
                <w:szCs w:val="18"/>
              </w:rPr>
              <w:t>sur ]</w:t>
            </w:r>
            <w:proofErr w:type="gramEnd"/>
            <w:r w:rsidRPr="00027E75">
              <w:rPr>
                <w:rFonts w:ascii="Verdana" w:hAnsi="Verdana"/>
                <w:sz w:val="18"/>
                <w:szCs w:val="18"/>
              </w:rPr>
              <w:t>0, +</w:t>
            </w:r>
            <w:r w:rsidRPr="00027E75">
              <w:rPr>
                <w:rFonts w:ascii="Verdana" w:hAnsi="Verdana"/>
                <w:position w:val="-4"/>
                <w:sz w:val="18"/>
                <w:szCs w:val="18"/>
              </w:rPr>
              <w:object w:dxaOrig="240" w:dyaOrig="200">
                <v:shape id="_x0000_i1055" type="#_x0000_t75" style="width:12pt;height:9.75pt" o:ole="">
                  <v:imagedata r:id="rId5" o:title=""/>
                </v:shape>
                <o:OLEObject Type="Embed" ProgID="Equation.3" ShapeID="_x0000_i1055" DrawAspect="Content" ObjectID="_1415113429" r:id="rId56"/>
              </w:object>
            </w:r>
            <w:r>
              <w:rPr>
                <w:rFonts w:ascii="Verdana" w:hAnsi="Verdana"/>
                <w:sz w:val="18"/>
                <w:szCs w:val="18"/>
              </w:rPr>
              <w:t xml:space="preserve">[et </w:t>
            </w:r>
            <w:r w:rsidRPr="00027E75">
              <w:rPr>
                <w:rFonts w:ascii="Verdana" w:hAnsi="Verdana"/>
                <w:sz w:val="18"/>
                <w:szCs w:val="18"/>
              </w:rPr>
              <w:t>les droites d’équation x = 0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     et y = 1 étant des asymptotes à cette courbe. </w:t>
            </w:r>
          </w:p>
          <w:p w:rsidR="00AD1577" w:rsidRDefault="00AD1577" w:rsidP="0065200C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>
                  <wp:extent cx="5838825" cy="3629025"/>
                  <wp:effectExtent l="19050" t="0" r="9525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362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577" w:rsidRPr="00027E75" w:rsidRDefault="00AD1577" w:rsidP="00AD1577">
            <w:pPr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81D1B">
              <w:rPr>
                <w:rFonts w:ascii="Verdana" w:hAnsi="Verdana"/>
                <w:sz w:val="20"/>
                <w:szCs w:val="20"/>
              </w:rPr>
              <w:t xml:space="preserve">En utilisant le graphique, </w:t>
            </w:r>
            <w:proofErr w:type="gramStart"/>
            <w:r w:rsidRPr="00181D1B">
              <w:rPr>
                <w:rFonts w:ascii="Verdana" w:hAnsi="Verdana"/>
                <w:sz w:val="20"/>
                <w:szCs w:val="20"/>
              </w:rPr>
              <w:t>déterminer</w:t>
            </w:r>
            <w:proofErr w:type="gramEnd"/>
            <w:r w:rsidRPr="00181D1B">
              <w:rPr>
                <w:rFonts w:ascii="Verdana" w:hAnsi="Verdana"/>
                <w:sz w:val="20"/>
                <w:szCs w:val="20"/>
              </w:rPr>
              <w:t> :</w:t>
            </w:r>
          </w:p>
          <w:p w:rsidR="00AD1577" w:rsidRPr="00ED74A7" w:rsidRDefault="00AD1577" w:rsidP="00AD1577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f(1)   ,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027E75">
              <w:rPr>
                <w:rFonts w:ascii="Verdana" w:hAnsi="Verdana"/>
                <w:sz w:val="18"/>
                <w:szCs w:val="18"/>
              </w:rPr>
              <w:t>f’(1)</w:t>
            </w:r>
            <w:r>
              <w:rPr>
                <w:rFonts w:ascii="Verdana" w:hAnsi="Verdana"/>
                <w:sz w:val="18"/>
                <w:szCs w:val="18"/>
              </w:rPr>
              <w:t xml:space="preserve">   ,  </w:t>
            </w:r>
            <w:r w:rsidRPr="00027E75">
              <w:rPr>
                <w:rFonts w:ascii="Verdana" w:hAnsi="Verdana"/>
                <w:position w:val="-30"/>
                <w:sz w:val="18"/>
                <w:szCs w:val="18"/>
              </w:rPr>
              <w:object w:dxaOrig="2700" w:dyaOrig="499">
                <v:shape id="_x0000_i1056" type="#_x0000_t75" style="width:135pt;height:24.75pt" o:ole="">
                  <v:imagedata r:id="rId22" o:title=""/>
                </v:shape>
                <o:OLEObject Type="Embed" ProgID="Equation.3" ShapeID="_x0000_i1056" DrawAspect="Content" ObjectID="_1415113430" r:id="rId58"/>
              </w:object>
            </w:r>
          </w:p>
          <w:p w:rsidR="00AD1577" w:rsidRPr="00027E75" w:rsidRDefault="00AD1577" w:rsidP="00AD1577">
            <w:pPr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>Dresser le tableau de variation de f</w:t>
            </w:r>
          </w:p>
          <w:p w:rsidR="00AD1577" w:rsidRPr="00027E75" w:rsidRDefault="00AD1577" w:rsidP="00AD1577">
            <w:pPr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On suppose que f(x) = a + </w:t>
            </w:r>
            <w:r w:rsidRPr="00027E75">
              <w:rPr>
                <w:rFonts w:ascii="Verdana" w:hAnsi="Verdana"/>
                <w:position w:val="-20"/>
                <w:sz w:val="18"/>
                <w:szCs w:val="18"/>
              </w:rPr>
              <w:object w:dxaOrig="240" w:dyaOrig="560">
                <v:shape id="_x0000_i1057" type="#_x0000_t75" style="width:12pt;height:27.75pt" o:ole="">
                  <v:imagedata r:id="rId59" o:title=""/>
                </v:shape>
                <o:OLEObject Type="Embed" ProgID="Equation.3" ShapeID="_x0000_i1057" DrawAspect="Content" ObjectID="_1415113431" r:id="rId60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+ c </w:t>
            </w:r>
            <w:r w:rsidRPr="00027E75">
              <w:rPr>
                <w:rFonts w:ascii="Verdana" w:hAnsi="Verdana"/>
                <w:position w:val="-20"/>
                <w:sz w:val="18"/>
                <w:szCs w:val="18"/>
              </w:rPr>
              <w:object w:dxaOrig="440" w:dyaOrig="560">
                <v:shape id="_x0000_i1058" type="#_x0000_t75" style="width:21.75pt;height:27.75pt" o:ole="">
                  <v:imagedata r:id="rId61" o:title=""/>
                </v:shape>
                <o:OLEObject Type="Embed" ProgID="Equation.3" ShapeID="_x0000_i1058" DrawAspect="Content" ObjectID="_1415113432" r:id="rId62"/>
              </w:objec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 où a, b et c sont des réels</w:t>
            </w:r>
          </w:p>
          <w:p w:rsidR="00AD1577" w:rsidRDefault="00AD1577" w:rsidP="00AD1577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27E75">
              <w:rPr>
                <w:rFonts w:ascii="Verdana" w:hAnsi="Verdana"/>
                <w:sz w:val="18"/>
                <w:szCs w:val="18"/>
              </w:rPr>
              <w:t xml:space="preserve">Déterminer f’(x) </w:t>
            </w:r>
            <w:r>
              <w:rPr>
                <w:rFonts w:ascii="Verdana" w:hAnsi="Verdana"/>
                <w:sz w:val="18"/>
                <w:szCs w:val="18"/>
              </w:rPr>
              <w:t xml:space="preserve"> pour tout  x &gt; 0</w:t>
            </w:r>
          </w:p>
          <w:p w:rsidR="00AD1577" w:rsidRDefault="00AD1577" w:rsidP="00AD1577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 utilisant 1) a), déterminer </w:t>
            </w:r>
            <w:r w:rsidRPr="00027E75">
              <w:rPr>
                <w:rFonts w:ascii="Verdana" w:hAnsi="Verdana"/>
                <w:sz w:val="18"/>
                <w:szCs w:val="18"/>
              </w:rPr>
              <w:t xml:space="preserve"> l’expression de f(x)</w:t>
            </w:r>
          </w:p>
          <w:p w:rsidR="00AD1577" w:rsidRDefault="00AD1577" w:rsidP="00AD1577">
            <w:pPr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Déterminer l’aire de la partie du plan limitée par la courbe </w:t>
            </w:r>
            <w:r w:rsidRPr="00027E75">
              <w:rPr>
                <w:rFonts w:ascii="Verdana" w:hAnsi="Verdana"/>
                <w:position w:val="-10"/>
                <w:sz w:val="18"/>
                <w:szCs w:val="18"/>
              </w:rPr>
              <w:object w:dxaOrig="180" w:dyaOrig="300">
                <v:shape id="_x0000_i1059" type="#_x0000_t75" style="width:9pt;height:15pt" o:ole="">
                  <v:imagedata r:id="rId54" o:title=""/>
                </v:shape>
                <o:OLEObject Type="Embed" ProgID="Equation.3" ShapeID="_x0000_i1059" DrawAspect="Content" ObjectID="_1415113433" r:id="rId63"/>
              </w:object>
            </w:r>
            <w:r>
              <w:rPr>
                <w:rFonts w:ascii="Verdana" w:hAnsi="Verdana"/>
                <w:sz w:val="18"/>
                <w:szCs w:val="18"/>
              </w:rPr>
              <w:t xml:space="preserve"> et les droites d’équations  x  = 1, x = 2 </w:t>
            </w:r>
          </w:p>
          <w:p w:rsidR="00AD1577" w:rsidRPr="00ED74A7" w:rsidRDefault="00AD1577" w:rsidP="0065200C">
            <w:pPr>
              <w:spacing w:line="276" w:lineRule="auto"/>
              <w:ind w:left="66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 y = 1</w:t>
            </w:r>
          </w:p>
          <w:p w:rsidR="00AD1577" w:rsidRPr="00027E75" w:rsidRDefault="00AD1577" w:rsidP="0065200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14EF4" w:rsidRPr="00AD1577" w:rsidRDefault="00AD1577" w:rsidP="00AD157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14EF4" w:rsidRPr="00AD1577" w:rsidSect="005D5BE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strangelo Edessa">
    <w:panose1 w:val="03080600000000000000"/>
    <w:charset w:val="01"/>
    <w:family w:val="script"/>
    <w:pitch w:val="variable"/>
    <w:sig w:usb0="80002040" w:usb1="00000000" w:usb2="0000008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5865"/>
    <w:multiLevelType w:val="hybridMultilevel"/>
    <w:tmpl w:val="B6206682"/>
    <w:lvl w:ilvl="0" w:tplc="0B28833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7D845E8"/>
    <w:multiLevelType w:val="hybridMultilevel"/>
    <w:tmpl w:val="E278D6C2"/>
    <w:lvl w:ilvl="0" w:tplc="040C0011">
      <w:start w:val="1"/>
      <w:numFmt w:val="decimal"/>
      <w:lvlText w:val="%1)"/>
      <w:lvlJc w:val="left"/>
      <w:pPr>
        <w:ind w:left="6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4" w:hanging="360"/>
      </w:pPr>
    </w:lvl>
    <w:lvl w:ilvl="2" w:tplc="040C001B" w:tentative="1">
      <w:start w:val="1"/>
      <w:numFmt w:val="lowerRoman"/>
      <w:lvlText w:val="%3."/>
      <w:lvlJc w:val="right"/>
      <w:pPr>
        <w:ind w:left="2104" w:hanging="180"/>
      </w:pPr>
    </w:lvl>
    <w:lvl w:ilvl="3" w:tplc="040C000F" w:tentative="1">
      <w:start w:val="1"/>
      <w:numFmt w:val="decimal"/>
      <w:lvlText w:val="%4."/>
      <w:lvlJc w:val="left"/>
      <w:pPr>
        <w:ind w:left="2824" w:hanging="360"/>
      </w:pPr>
    </w:lvl>
    <w:lvl w:ilvl="4" w:tplc="040C0019" w:tentative="1">
      <w:start w:val="1"/>
      <w:numFmt w:val="lowerLetter"/>
      <w:lvlText w:val="%5."/>
      <w:lvlJc w:val="left"/>
      <w:pPr>
        <w:ind w:left="3544" w:hanging="360"/>
      </w:pPr>
    </w:lvl>
    <w:lvl w:ilvl="5" w:tplc="040C001B" w:tentative="1">
      <w:start w:val="1"/>
      <w:numFmt w:val="lowerRoman"/>
      <w:lvlText w:val="%6."/>
      <w:lvlJc w:val="right"/>
      <w:pPr>
        <w:ind w:left="4264" w:hanging="180"/>
      </w:pPr>
    </w:lvl>
    <w:lvl w:ilvl="6" w:tplc="040C000F" w:tentative="1">
      <w:start w:val="1"/>
      <w:numFmt w:val="decimal"/>
      <w:lvlText w:val="%7."/>
      <w:lvlJc w:val="left"/>
      <w:pPr>
        <w:ind w:left="4984" w:hanging="360"/>
      </w:pPr>
    </w:lvl>
    <w:lvl w:ilvl="7" w:tplc="040C0019" w:tentative="1">
      <w:start w:val="1"/>
      <w:numFmt w:val="lowerLetter"/>
      <w:lvlText w:val="%8."/>
      <w:lvlJc w:val="left"/>
      <w:pPr>
        <w:ind w:left="5704" w:hanging="360"/>
      </w:pPr>
    </w:lvl>
    <w:lvl w:ilvl="8" w:tplc="040C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>
    <w:nsid w:val="350B3345"/>
    <w:multiLevelType w:val="hybridMultilevel"/>
    <w:tmpl w:val="0706BA30"/>
    <w:lvl w:ilvl="0" w:tplc="6BD66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81ACA"/>
    <w:multiLevelType w:val="hybridMultilevel"/>
    <w:tmpl w:val="98A6C19E"/>
    <w:lvl w:ilvl="0" w:tplc="B4640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BC11DD"/>
    <w:multiLevelType w:val="hybridMultilevel"/>
    <w:tmpl w:val="0318317C"/>
    <w:lvl w:ilvl="0" w:tplc="040C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D54E9"/>
    <w:multiLevelType w:val="hybridMultilevel"/>
    <w:tmpl w:val="E9F4BB88"/>
    <w:lvl w:ilvl="0" w:tplc="FC8297AA">
      <w:start w:val="1"/>
      <w:numFmt w:val="decimal"/>
      <w:lvlText w:val="%1)"/>
      <w:lvlJc w:val="left"/>
      <w:pPr>
        <w:ind w:left="6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7" w:hanging="360"/>
      </w:pPr>
    </w:lvl>
    <w:lvl w:ilvl="2" w:tplc="040C001B" w:tentative="1">
      <w:start w:val="1"/>
      <w:numFmt w:val="lowerRoman"/>
      <w:lvlText w:val="%3."/>
      <w:lvlJc w:val="right"/>
      <w:pPr>
        <w:ind w:left="2067" w:hanging="180"/>
      </w:pPr>
    </w:lvl>
    <w:lvl w:ilvl="3" w:tplc="040C000F" w:tentative="1">
      <w:start w:val="1"/>
      <w:numFmt w:val="decimal"/>
      <w:lvlText w:val="%4."/>
      <w:lvlJc w:val="left"/>
      <w:pPr>
        <w:ind w:left="2787" w:hanging="360"/>
      </w:pPr>
    </w:lvl>
    <w:lvl w:ilvl="4" w:tplc="040C0019" w:tentative="1">
      <w:start w:val="1"/>
      <w:numFmt w:val="lowerLetter"/>
      <w:lvlText w:val="%5."/>
      <w:lvlJc w:val="left"/>
      <w:pPr>
        <w:ind w:left="3507" w:hanging="360"/>
      </w:pPr>
    </w:lvl>
    <w:lvl w:ilvl="5" w:tplc="040C001B" w:tentative="1">
      <w:start w:val="1"/>
      <w:numFmt w:val="lowerRoman"/>
      <w:lvlText w:val="%6."/>
      <w:lvlJc w:val="right"/>
      <w:pPr>
        <w:ind w:left="4227" w:hanging="180"/>
      </w:pPr>
    </w:lvl>
    <w:lvl w:ilvl="6" w:tplc="040C000F" w:tentative="1">
      <w:start w:val="1"/>
      <w:numFmt w:val="decimal"/>
      <w:lvlText w:val="%7."/>
      <w:lvlJc w:val="left"/>
      <w:pPr>
        <w:ind w:left="4947" w:hanging="360"/>
      </w:pPr>
    </w:lvl>
    <w:lvl w:ilvl="7" w:tplc="040C0019" w:tentative="1">
      <w:start w:val="1"/>
      <w:numFmt w:val="lowerLetter"/>
      <w:lvlText w:val="%8."/>
      <w:lvlJc w:val="left"/>
      <w:pPr>
        <w:ind w:left="5667" w:hanging="360"/>
      </w:pPr>
    </w:lvl>
    <w:lvl w:ilvl="8" w:tplc="040C001B" w:tentative="1">
      <w:start w:val="1"/>
      <w:numFmt w:val="lowerRoman"/>
      <w:lvlText w:val="%9."/>
      <w:lvlJc w:val="right"/>
      <w:pPr>
        <w:ind w:left="63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577"/>
    <w:rsid w:val="00014EF4"/>
    <w:rsid w:val="00AD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15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57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41" Type="http://schemas.openxmlformats.org/officeDocument/2006/relationships/oleObject" Target="embeddings/oleObject23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2.png"/><Relationship Id="rId61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3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oleObject" Target="embeddings/oleObject31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7.wmf"/><Relationship Id="rId5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772</Words>
  <Characters>4249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sami</cp:lastModifiedBy>
  <cp:revision>1</cp:revision>
  <dcterms:created xsi:type="dcterms:W3CDTF">2012-11-22T17:13:00Z</dcterms:created>
  <dcterms:modified xsi:type="dcterms:W3CDTF">2012-11-22T17:17:00Z</dcterms:modified>
</cp:coreProperties>
</file>